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A0" w:rsidRDefault="004014A0" w:rsidP="0040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проведения оценочных процедур (2 полугодие)</w:t>
      </w:r>
    </w:p>
    <w:p w:rsidR="004014A0" w:rsidRPr="00A2617A" w:rsidRDefault="004014A0" w:rsidP="0040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2023</w:t>
      </w:r>
      <w:r w:rsidRPr="00A2617A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4014A0" w:rsidRPr="00A2617A" w:rsidRDefault="004014A0" w:rsidP="0040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14A0" w:rsidRPr="00A2617A" w:rsidRDefault="004014A0" w:rsidP="0040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4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9"/>
        <w:gridCol w:w="3942"/>
        <w:gridCol w:w="3283"/>
      </w:tblGrid>
      <w:tr w:rsidR="004014A0" w:rsidRPr="00A2617A" w:rsidTr="004014A0">
        <w:trPr>
          <w:trHeight w:val="373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A26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ласс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4014A0" w:rsidRPr="00A2617A" w:rsidTr="004014A0">
        <w:trPr>
          <w:trHeight w:val="288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014A0" w:rsidRP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4A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014A0" w:rsidRP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4A0">
              <w:rPr>
                <w:rFonts w:ascii="Times New Roman" w:hAnsi="Times New Roman" w:cs="Times New Roman"/>
                <w:bCs/>
                <w:sz w:val="28"/>
                <w:szCs w:val="28"/>
              </w:rPr>
              <w:t>18.04</w:t>
            </w:r>
          </w:p>
        </w:tc>
      </w:tr>
      <w:tr w:rsidR="004014A0" w:rsidRPr="00A2617A" w:rsidTr="004014A0">
        <w:trPr>
          <w:trHeight w:val="322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014A0" w:rsidRP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4A0">
              <w:rPr>
                <w:rFonts w:ascii="Times New Roman" w:hAnsi="Times New Roman" w:cs="Times New Roman"/>
                <w:bCs/>
                <w:sz w:val="28"/>
                <w:szCs w:val="28"/>
              </w:rPr>
              <w:t>11.04</w:t>
            </w:r>
          </w:p>
        </w:tc>
      </w:tr>
      <w:tr w:rsidR="004014A0" w:rsidRPr="00A2617A" w:rsidTr="004014A0">
        <w:trPr>
          <w:trHeight w:val="373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014A0" w:rsidRPr="004014A0" w:rsidRDefault="004014A0" w:rsidP="0040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4A0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014A0" w:rsidRP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4A0">
              <w:rPr>
                <w:rFonts w:ascii="Times New Roman" w:hAnsi="Times New Roman" w:cs="Times New Roman"/>
                <w:bCs/>
                <w:sz w:val="28"/>
                <w:szCs w:val="28"/>
              </w:rPr>
              <w:t>25.04</w:t>
            </w:r>
          </w:p>
        </w:tc>
      </w:tr>
      <w:tr w:rsidR="004014A0" w:rsidRPr="00A2617A" w:rsidTr="004014A0">
        <w:trPr>
          <w:trHeight w:val="254"/>
        </w:trPr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4616F8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6F8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6F8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биология\география</w:t>
            </w:r>
            <w:proofErr w:type="spellEnd"/>
          </w:p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история\обществознание</w:t>
            </w:r>
            <w:proofErr w:type="spellEnd"/>
          </w:p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биология, физика, химия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4014A0" w:rsidRPr="00A2617A" w:rsidTr="004014A0">
        <w:trPr>
          <w:trHeight w:val="690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география, история, обществознание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72361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биология, физика, химия</w:t>
            </w:r>
          </w:p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4014A0" w:rsidRPr="00A2617A" w:rsidTr="004014A0">
        <w:trPr>
          <w:trHeight w:val="1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A0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A">
              <w:rPr>
                <w:rFonts w:ascii="Times New Roman" w:hAnsi="Times New Roman" w:cs="Times New Roman"/>
                <w:sz w:val="28"/>
                <w:szCs w:val="28"/>
              </w:rPr>
              <w:t>география, история, обществознание</w:t>
            </w:r>
          </w:p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14A0" w:rsidRPr="00A2617A" w:rsidRDefault="004014A0" w:rsidP="00E0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</w:tbl>
    <w:p w:rsidR="00625405" w:rsidRDefault="00625405"/>
    <w:sectPr w:rsidR="00625405" w:rsidSect="0062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014A0"/>
    <w:rsid w:val="004014A0"/>
    <w:rsid w:val="0062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2023-03-16T15:04:00Z</dcterms:created>
  <dcterms:modified xsi:type="dcterms:W3CDTF">2023-03-16T15:08:00Z</dcterms:modified>
</cp:coreProperties>
</file>