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9A" w:rsidRDefault="00073A9A" w:rsidP="00073A9A">
      <w:pPr>
        <w:pStyle w:val="a4"/>
        <w:spacing w:before="57"/>
        <w:ind w:left="2161" w:right="2162"/>
        <w:jc w:val="center"/>
      </w:pPr>
      <w:r>
        <w:t>Расписание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1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классы)</w:t>
      </w:r>
    </w:p>
    <w:p w:rsidR="00073A9A" w:rsidRDefault="00073A9A" w:rsidP="00073A9A">
      <w:pPr>
        <w:pStyle w:val="a4"/>
        <w:spacing w:before="39" w:after="37"/>
        <w:ind w:left="2154" w:right="2171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18»</w:t>
      </w:r>
    </w:p>
    <w:tbl>
      <w:tblPr>
        <w:tblStyle w:val="TableNormal"/>
        <w:tblW w:w="157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91"/>
        <w:gridCol w:w="1295"/>
        <w:gridCol w:w="1176"/>
        <w:gridCol w:w="1341"/>
        <w:gridCol w:w="1276"/>
        <w:gridCol w:w="1324"/>
        <w:gridCol w:w="1262"/>
        <w:gridCol w:w="1310"/>
        <w:gridCol w:w="1253"/>
        <w:gridCol w:w="1253"/>
        <w:gridCol w:w="1278"/>
      </w:tblGrid>
      <w:tr w:rsidR="00073A9A" w:rsidTr="009D213C">
        <w:trPr>
          <w:trHeight w:val="273"/>
        </w:trPr>
        <w:tc>
          <w:tcPr>
            <w:tcW w:w="1702" w:type="dxa"/>
            <w:vMerge w:val="restart"/>
          </w:tcPr>
          <w:p w:rsidR="00073A9A" w:rsidRDefault="00073A9A" w:rsidP="009D213C">
            <w:pPr>
              <w:pStyle w:val="TableParagraph"/>
              <w:spacing w:before="6"/>
              <w:ind w:left="110"/>
            </w:pPr>
            <w:proofErr w:type="spellStart"/>
            <w:r>
              <w:t>Учебные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курсы</w:t>
            </w:r>
            <w:proofErr w:type="spellEnd"/>
          </w:p>
        </w:tc>
        <w:tc>
          <w:tcPr>
            <w:tcW w:w="14059" w:type="dxa"/>
            <w:gridSpan w:val="11"/>
          </w:tcPr>
          <w:p w:rsidR="00073A9A" w:rsidRDefault="00073A9A" w:rsidP="009D213C">
            <w:pPr>
              <w:pStyle w:val="TableParagraph"/>
              <w:spacing w:before="6" w:line="247" w:lineRule="exact"/>
              <w:ind w:left="5155" w:right="5144"/>
              <w:jc w:val="center"/>
            </w:pPr>
            <w:proofErr w:type="spellStart"/>
            <w:r>
              <w:t>Количество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073A9A" w:rsidTr="009D213C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:rsidR="00073A9A" w:rsidRDefault="00073A9A" w:rsidP="009D213C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line="247" w:lineRule="exact"/>
              <w:ind w:left="512" w:right="512"/>
              <w:jc w:val="center"/>
            </w:pPr>
            <w:r>
              <w:t>1а</w:t>
            </w: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spacing w:line="247" w:lineRule="exact"/>
              <w:ind w:left="507" w:right="508"/>
              <w:jc w:val="center"/>
            </w:pPr>
            <w:r>
              <w:t>1б</w:t>
            </w: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spacing w:line="247" w:lineRule="exact"/>
              <w:ind w:left="460" w:right="448"/>
              <w:jc w:val="center"/>
            </w:pPr>
            <w:r>
              <w:t>1в</w:t>
            </w: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spacing w:line="247" w:lineRule="exact"/>
              <w:ind w:left="619" w:right="602"/>
              <w:jc w:val="center"/>
            </w:pPr>
            <w:r>
              <w:t>2а</w:t>
            </w: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spacing w:line="247" w:lineRule="exact"/>
              <w:ind w:left="494" w:right="488"/>
              <w:jc w:val="center"/>
            </w:pPr>
            <w:r>
              <w:t>2б</w:t>
            </w: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line="247" w:lineRule="exact"/>
              <w:ind w:left="534" w:right="523"/>
              <w:jc w:val="center"/>
            </w:pPr>
            <w:r>
              <w:t>2в</w:t>
            </w: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spacing w:line="247" w:lineRule="exact"/>
              <w:ind w:left="494" w:right="486"/>
              <w:jc w:val="center"/>
            </w:pPr>
            <w:r>
              <w:t>3а</w:t>
            </w: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spacing w:line="247" w:lineRule="exact"/>
              <w:ind w:left="521" w:right="510"/>
              <w:jc w:val="center"/>
            </w:pPr>
            <w:r>
              <w:t>3б</w:t>
            </w: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line="247" w:lineRule="exact"/>
              <w:ind w:left="503" w:right="483"/>
              <w:jc w:val="center"/>
            </w:pPr>
            <w:r>
              <w:t>3в</w:t>
            </w: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line="247" w:lineRule="exact"/>
              <w:ind w:left="503" w:right="483"/>
              <w:jc w:val="center"/>
            </w:pPr>
            <w:r>
              <w:t>4а</w:t>
            </w: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spacing w:line="247" w:lineRule="exact"/>
              <w:ind w:left="503" w:right="485"/>
              <w:jc w:val="center"/>
            </w:pPr>
            <w:r>
              <w:t>4б</w:t>
            </w:r>
          </w:p>
        </w:tc>
      </w:tr>
      <w:tr w:rsidR="00073A9A" w:rsidTr="009D213C">
        <w:trPr>
          <w:trHeight w:val="1070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 w:right="574"/>
            </w:pPr>
            <w:proofErr w:type="spellStart"/>
            <w:r>
              <w:rPr>
                <w:spacing w:val="-1"/>
              </w:rPr>
              <w:t>Разговоры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ind w:left="105" w:right="208"/>
            </w:pPr>
            <w:proofErr w:type="spellStart"/>
            <w:r>
              <w:rPr>
                <w:spacing w:val="-1"/>
              </w:rPr>
              <w:t>Федорова</w:t>
            </w:r>
            <w:proofErr w:type="spellEnd"/>
            <w:r>
              <w:rPr>
                <w:spacing w:val="-1"/>
              </w:rPr>
              <w:t xml:space="preserve"> Т.В.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05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05"/>
            </w:pPr>
            <w:r>
              <w:t>9.30</w:t>
            </w: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ind w:left="106" w:right="182"/>
            </w:pPr>
            <w:proofErr w:type="spellStart"/>
            <w:r>
              <w:t>Ахмедова</w:t>
            </w:r>
            <w:proofErr w:type="spellEnd"/>
            <w:r>
              <w:t xml:space="preserve"> Е.Л.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06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06"/>
            </w:pPr>
            <w:r>
              <w:t>9.30</w:t>
            </w: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ind w:left="111" w:right="404"/>
            </w:pPr>
            <w:proofErr w:type="spellStart"/>
            <w:r>
              <w:t>Игнашова</w:t>
            </w:r>
            <w:proofErr w:type="spellEnd"/>
            <w:r>
              <w:t xml:space="preserve"> О.В.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1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1"/>
            </w:pPr>
            <w:r>
              <w:t>9.30</w:t>
            </w: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ind w:left="112" w:right="74"/>
            </w:pPr>
            <w:proofErr w:type="spellStart"/>
            <w:r>
              <w:t>Морозова</w:t>
            </w:r>
            <w:proofErr w:type="spellEnd"/>
            <w:r>
              <w:t xml:space="preserve"> Н.В.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2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2"/>
            </w:pPr>
            <w:r>
              <w:t>9.30</w:t>
            </w: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ind w:left="112" w:right="254"/>
            </w:pPr>
            <w:proofErr w:type="spellStart"/>
            <w:r>
              <w:t>Степанова</w:t>
            </w:r>
            <w:proofErr w:type="spellEnd"/>
            <w:r>
              <w:t xml:space="preserve"> С.С.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2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2"/>
            </w:pPr>
            <w:r>
              <w:t>9.30</w:t>
            </w: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ind w:left="108" w:right="128"/>
            </w:pPr>
            <w:proofErr w:type="spellStart"/>
            <w:r>
              <w:t>Романова</w:t>
            </w:r>
            <w:proofErr w:type="spellEnd"/>
            <w:r>
              <w:t xml:space="preserve"> О.В.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08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08"/>
            </w:pPr>
            <w:r>
              <w:t>9.30</w:t>
            </w: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ind w:left="109" w:right="249"/>
            </w:pPr>
            <w:proofErr w:type="spellStart"/>
            <w:r>
              <w:t>Шатерникова</w:t>
            </w:r>
            <w:proofErr w:type="spellEnd"/>
            <w:r>
              <w:t xml:space="preserve"> О.О.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09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17.05 – 17.35</w:t>
            </w: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ind w:left="110" w:right="149"/>
            </w:pPr>
            <w:proofErr w:type="spellStart"/>
            <w:r>
              <w:t>Пакетова</w:t>
            </w:r>
            <w:proofErr w:type="spellEnd"/>
            <w:r>
              <w:t xml:space="preserve"> М.В.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0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0"/>
            </w:pPr>
            <w:r>
              <w:t>9.30</w:t>
            </w: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16" w:right="320"/>
            </w:pPr>
            <w:proofErr w:type="spellStart"/>
            <w:r>
              <w:t>Мезенцева</w:t>
            </w:r>
            <w:proofErr w:type="spellEnd"/>
            <w:r>
              <w:t xml:space="preserve"> Е.Б.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0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6" w:right="320"/>
            </w:pPr>
            <w:r>
              <w:t>9.30</w:t>
            </w: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16" w:right="320"/>
            </w:pPr>
            <w:proofErr w:type="spellStart"/>
            <w:r>
              <w:t>Киселева</w:t>
            </w:r>
            <w:proofErr w:type="spellEnd"/>
            <w:r>
              <w:t xml:space="preserve"> Е.В.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6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6"/>
            </w:pPr>
            <w:r>
              <w:t>9.30</w:t>
            </w: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ind w:left="116" w:right="190"/>
            </w:pPr>
            <w:proofErr w:type="spellStart"/>
            <w:r>
              <w:t>Каштанова</w:t>
            </w:r>
            <w:proofErr w:type="spellEnd"/>
            <w:r>
              <w:t xml:space="preserve"> О.А.</w:t>
            </w:r>
          </w:p>
          <w:p w:rsidR="00073A9A" w:rsidRDefault="00073A9A" w:rsidP="009D213C">
            <w:pPr>
              <w:pStyle w:val="TableParagraph"/>
              <w:spacing w:before="0" w:line="265" w:lineRule="exact"/>
              <w:ind w:left="116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9.00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6"/>
            </w:pPr>
            <w:r>
              <w:t>9.30</w:t>
            </w:r>
          </w:p>
        </w:tc>
      </w:tr>
      <w:tr w:rsidR="00073A9A" w:rsidTr="009D213C">
        <w:trPr>
          <w:trHeight w:val="1075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/>
            </w:pPr>
            <w:r>
              <w:t>ТИКО-</w:t>
            </w:r>
          </w:p>
          <w:p w:rsidR="00073A9A" w:rsidRDefault="00073A9A" w:rsidP="009D213C">
            <w:pPr>
              <w:pStyle w:val="TableParagraph"/>
              <w:spacing w:before="0"/>
              <w:ind w:left="110"/>
            </w:pPr>
            <w:proofErr w:type="spellStart"/>
            <w:r>
              <w:t>конструирование</w:t>
            </w:r>
            <w:proofErr w:type="spellEnd"/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line="247" w:lineRule="exact"/>
              <w:ind w:left="105"/>
            </w:pPr>
            <w:proofErr w:type="spellStart"/>
            <w:r>
              <w:t>Федорова</w:t>
            </w:r>
            <w:proofErr w:type="spellEnd"/>
            <w:r>
              <w:t xml:space="preserve"> Т.В. 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05"/>
            </w:pPr>
            <w:proofErr w:type="spellStart"/>
            <w:r>
              <w:t>Ср</w:t>
            </w:r>
            <w:proofErr w:type="spellEnd"/>
            <w:r>
              <w:t xml:space="preserve"> 13.50 – 14.30 </w:t>
            </w: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ind w:left="116" w:right="190"/>
            </w:pPr>
            <w:proofErr w:type="spellStart"/>
            <w:r>
              <w:t>Ахмедова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Е.Л.</w:t>
            </w:r>
          </w:p>
          <w:p w:rsidR="00073A9A" w:rsidRDefault="00073A9A" w:rsidP="009D213C">
            <w:pPr>
              <w:pStyle w:val="TableParagraph"/>
            </w:pPr>
            <w:r>
              <w:t xml:space="preserve"> </w:t>
            </w: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13.50 –   </w:t>
            </w:r>
          </w:p>
          <w:p w:rsidR="00073A9A" w:rsidRDefault="00073A9A" w:rsidP="009D213C">
            <w:pPr>
              <w:pStyle w:val="TableParagraph"/>
            </w:pPr>
            <w:r>
              <w:t xml:space="preserve">    14.30</w:t>
            </w: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spacing w:line="247" w:lineRule="exact"/>
              <w:ind w:left="111"/>
            </w:pPr>
            <w:proofErr w:type="spellStart"/>
            <w:r>
              <w:t>Игнашова</w:t>
            </w:r>
            <w:proofErr w:type="spellEnd"/>
            <w:r>
              <w:t xml:space="preserve"> О.А. 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1"/>
            </w:pPr>
            <w:proofErr w:type="spellStart"/>
            <w:r>
              <w:t>Ср</w:t>
            </w:r>
            <w:proofErr w:type="spellEnd"/>
            <w:r>
              <w:t xml:space="preserve"> 13.50-14.30</w:t>
            </w: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ind w:left="105" w:right="208"/>
            </w:pPr>
            <w:proofErr w:type="spellStart"/>
            <w:proofErr w:type="gramStart"/>
            <w:r>
              <w:rPr>
                <w:spacing w:val="-1"/>
              </w:rPr>
              <w:t>Морозова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>
              <w:t>Н.В</w:t>
            </w:r>
            <w:proofErr w:type="gramEnd"/>
            <w:r>
              <w:t>.</w:t>
            </w:r>
          </w:p>
          <w:p w:rsidR="00073A9A" w:rsidRDefault="00073A9A" w:rsidP="009D213C">
            <w:pPr>
              <w:pStyle w:val="TableParagraph"/>
              <w:ind w:left="105"/>
            </w:pPr>
            <w:proofErr w:type="spellStart"/>
            <w:r>
              <w:t>Вт</w:t>
            </w:r>
            <w:proofErr w:type="spellEnd"/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r>
              <w:t>15.10</w:t>
            </w: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ind w:left="106" w:right="182"/>
            </w:pPr>
            <w:proofErr w:type="spellStart"/>
            <w:proofErr w:type="gramStart"/>
            <w:r>
              <w:t>Степанова</w:t>
            </w:r>
            <w:proofErr w:type="spellEnd"/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С.С</w:t>
            </w:r>
            <w:proofErr w:type="gramEnd"/>
            <w:r>
              <w:t>.</w:t>
            </w:r>
          </w:p>
          <w:p w:rsidR="00073A9A" w:rsidRDefault="00073A9A" w:rsidP="009D213C">
            <w:pPr>
              <w:pStyle w:val="TableParagraph"/>
              <w:ind w:left="106"/>
            </w:pPr>
            <w:proofErr w:type="spellStart"/>
            <w:r>
              <w:t>Вт</w:t>
            </w:r>
            <w:proofErr w:type="spellEnd"/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2" w:right="254"/>
            </w:pPr>
            <w:r>
              <w:t>15.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2"/>
            </w:pP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ind w:left="112" w:right="254"/>
            </w:pPr>
            <w:proofErr w:type="spellStart"/>
            <w:r>
              <w:t>Пакетова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М.В.</w:t>
            </w:r>
          </w:p>
          <w:p w:rsidR="00073A9A" w:rsidRDefault="00073A9A" w:rsidP="009D213C">
            <w:pPr>
              <w:pStyle w:val="TableParagraph"/>
              <w:ind w:left="112"/>
            </w:pPr>
            <w:proofErr w:type="spellStart"/>
            <w:r>
              <w:t>Ср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13.50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0" w:right="149"/>
            </w:pPr>
            <w:r>
              <w:t>14.30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253" w:type="dxa"/>
          </w:tcPr>
          <w:p w:rsidR="00073A9A" w:rsidRPr="00F70CDD" w:rsidRDefault="00073A9A" w:rsidP="009D213C">
            <w:pPr>
              <w:pStyle w:val="TableParagraph"/>
              <w:ind w:left="108" w:right="128"/>
              <w:rPr>
                <w:spacing w:val="-47"/>
              </w:rPr>
            </w:pPr>
            <w:proofErr w:type="spellStart"/>
            <w:r>
              <w:t>Мезенцева</w:t>
            </w:r>
            <w:proofErr w:type="spellEnd"/>
            <w:r>
              <w:rPr>
                <w:spacing w:val="-47"/>
              </w:rPr>
              <w:t xml:space="preserve">      </w:t>
            </w:r>
            <w:r>
              <w:t>Е.Б.</w:t>
            </w:r>
          </w:p>
          <w:p w:rsidR="00073A9A" w:rsidRDefault="00073A9A" w:rsidP="009D213C">
            <w:pPr>
              <w:pStyle w:val="TableParagraph"/>
              <w:ind w:left="108"/>
            </w:pPr>
            <w:proofErr w:type="spellStart"/>
            <w:r>
              <w:t>Вт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14.35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6" w:right="320"/>
            </w:pPr>
            <w:r>
              <w:t>15.15</w:t>
            </w: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09" w:right="249"/>
            </w:pPr>
            <w:proofErr w:type="spellStart"/>
            <w:r>
              <w:t>Киселева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Е.В.</w:t>
            </w:r>
          </w:p>
          <w:p w:rsidR="00073A9A" w:rsidRDefault="00073A9A" w:rsidP="009D213C">
            <w:pPr>
              <w:pStyle w:val="TableParagraph"/>
              <w:ind w:left="109"/>
            </w:pPr>
            <w:proofErr w:type="spellStart"/>
            <w:r>
              <w:t>Вт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14.35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6" w:right="320"/>
            </w:pPr>
            <w:r>
              <w:t>15.15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6"/>
            </w:pP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ind w:left="110" w:right="149"/>
            </w:pPr>
            <w:proofErr w:type="spellStart"/>
            <w:proofErr w:type="gramStart"/>
            <w:r>
              <w:t>Каштанова</w:t>
            </w:r>
            <w:proofErr w:type="spellEnd"/>
            <w:r>
              <w:t xml:space="preserve"> </w:t>
            </w:r>
            <w:r>
              <w:rPr>
                <w:spacing w:val="-47"/>
              </w:rPr>
              <w:t xml:space="preserve"> </w:t>
            </w:r>
            <w:r>
              <w:t>О.А</w:t>
            </w:r>
            <w:proofErr w:type="gramEnd"/>
            <w:r>
              <w:t>.</w:t>
            </w:r>
          </w:p>
          <w:p w:rsidR="00073A9A" w:rsidRDefault="00073A9A" w:rsidP="009D213C">
            <w:pPr>
              <w:pStyle w:val="TableParagraph"/>
              <w:ind w:left="110"/>
            </w:pPr>
            <w:proofErr w:type="spellStart"/>
            <w:r>
              <w:t>Вт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14.35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6" w:right="190"/>
            </w:pPr>
            <w:r>
              <w:t>15.15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6"/>
            </w:pPr>
          </w:p>
        </w:tc>
      </w:tr>
      <w:tr w:rsidR="00073A9A" w:rsidTr="009D213C">
        <w:trPr>
          <w:trHeight w:val="1075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 w:right="125"/>
            </w:pPr>
            <w:proofErr w:type="spellStart"/>
            <w:r>
              <w:t>Функциональная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line="247" w:lineRule="exact"/>
              <w:ind w:left="105"/>
            </w:pPr>
            <w:proofErr w:type="spellStart"/>
            <w:r>
              <w:t>Федорова</w:t>
            </w:r>
            <w:proofErr w:type="spellEnd"/>
            <w:r>
              <w:t xml:space="preserve"> Т.В. 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05"/>
            </w:pPr>
            <w:proofErr w:type="spellStart"/>
            <w:r>
              <w:t>Чт</w:t>
            </w:r>
            <w:proofErr w:type="spellEnd"/>
            <w:r>
              <w:t xml:space="preserve"> 13.50 – 14.30</w:t>
            </w: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ind w:left="116" w:right="190"/>
            </w:pPr>
            <w:proofErr w:type="spellStart"/>
            <w:r>
              <w:t>Ахмедова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Е.Л.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06"/>
            </w:pPr>
            <w:proofErr w:type="spellStart"/>
            <w:r>
              <w:t>Ср</w:t>
            </w:r>
            <w:proofErr w:type="spellEnd"/>
            <w:r>
              <w:t xml:space="preserve"> 13.50 – 14.30</w:t>
            </w: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ind w:left="111" w:right="404"/>
            </w:pPr>
            <w:proofErr w:type="spellStart"/>
            <w:r>
              <w:t>Игнашова</w:t>
            </w:r>
            <w:proofErr w:type="spellEnd"/>
            <w:r>
              <w:t xml:space="preserve"> О.В.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1"/>
            </w:pPr>
            <w:proofErr w:type="spellStart"/>
            <w:r>
              <w:t>Вт</w:t>
            </w:r>
            <w:proofErr w:type="spellEnd"/>
            <w:r>
              <w:t xml:space="preserve"> 13.50 – 14.30</w:t>
            </w: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ind w:left="105" w:right="208"/>
            </w:pPr>
            <w:proofErr w:type="spellStart"/>
            <w:r>
              <w:rPr>
                <w:spacing w:val="-1"/>
              </w:rPr>
              <w:t>Морозова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Н.В.</w:t>
            </w:r>
          </w:p>
          <w:p w:rsidR="00073A9A" w:rsidRDefault="00073A9A" w:rsidP="009D213C">
            <w:pPr>
              <w:pStyle w:val="TableParagraph"/>
              <w:ind w:left="112"/>
            </w:pPr>
            <w:proofErr w:type="spellStart"/>
            <w:r>
              <w:t>Ср</w:t>
            </w:r>
            <w:proofErr w:type="spellEnd"/>
            <w:r>
              <w:t xml:space="preserve"> 13.50 – 14.30</w:t>
            </w: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ind w:left="106" w:right="182"/>
            </w:pPr>
            <w:proofErr w:type="spellStart"/>
            <w:r>
              <w:t>Степанова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С.С.</w:t>
            </w:r>
          </w:p>
          <w:p w:rsidR="00073A9A" w:rsidRDefault="00073A9A" w:rsidP="009D213C">
            <w:pPr>
              <w:pStyle w:val="TableParagraph"/>
              <w:ind w:left="106"/>
            </w:pPr>
            <w:proofErr w:type="spellStart"/>
            <w:r>
              <w:t>Чт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r>
              <w:t>15.10</w:t>
            </w: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before="0" w:line="247" w:lineRule="exact"/>
              <w:ind w:left="108"/>
            </w:pP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spacing w:before="0"/>
            </w:pPr>
            <w:proofErr w:type="spellStart"/>
            <w:proofErr w:type="gramStart"/>
            <w:r>
              <w:t>Шатерникова</w:t>
            </w:r>
            <w:proofErr w:type="spellEnd"/>
            <w:r>
              <w:rPr>
                <w:spacing w:val="-47"/>
              </w:rPr>
              <w:t xml:space="preserve">  </w:t>
            </w:r>
            <w:r>
              <w:t>О.О</w:t>
            </w:r>
            <w:proofErr w:type="gramEnd"/>
            <w:r>
              <w:t>.</w:t>
            </w:r>
          </w:p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proofErr w:type="spellStart"/>
            <w:r>
              <w:t>Вт</w:t>
            </w:r>
            <w:proofErr w:type="spellEnd"/>
            <w:r>
              <w:t xml:space="preserve"> 13.00 – 13.40</w:t>
            </w: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spacing w:before="0" w:line="247" w:lineRule="exact"/>
              <w:ind w:left="110"/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16" w:right="320"/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before="0" w:line="247" w:lineRule="exact"/>
              <w:ind w:left="116"/>
            </w:pPr>
            <w:proofErr w:type="spellStart"/>
            <w:r>
              <w:t>Киселева</w:t>
            </w:r>
            <w:proofErr w:type="spellEnd"/>
            <w:r>
              <w:t xml:space="preserve"> Е.В.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6"/>
            </w:pPr>
            <w:proofErr w:type="spellStart"/>
            <w:r>
              <w:t>Чт</w:t>
            </w:r>
            <w:proofErr w:type="spellEnd"/>
            <w:r>
              <w:t>. 13.50 – 14.30</w:t>
            </w: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ind w:left="110" w:right="149"/>
            </w:pPr>
            <w:proofErr w:type="spellStart"/>
            <w:proofErr w:type="gramStart"/>
            <w:r>
              <w:t>Каштанова</w:t>
            </w:r>
            <w:proofErr w:type="spellEnd"/>
            <w:r>
              <w:rPr>
                <w:spacing w:val="-47"/>
              </w:rPr>
              <w:t xml:space="preserve">  </w:t>
            </w:r>
            <w:r>
              <w:t>О.А</w:t>
            </w:r>
            <w:proofErr w:type="gramEnd"/>
            <w:r>
              <w:t>.</w:t>
            </w:r>
          </w:p>
          <w:p w:rsidR="00073A9A" w:rsidRDefault="00073A9A" w:rsidP="009D213C">
            <w:pPr>
              <w:pStyle w:val="TableParagraph"/>
              <w:spacing w:before="0" w:line="247" w:lineRule="exact"/>
              <w:ind w:left="116"/>
            </w:pPr>
            <w:proofErr w:type="spellStart"/>
            <w:r>
              <w:t>Ср</w:t>
            </w:r>
            <w:proofErr w:type="spellEnd"/>
            <w:r>
              <w:t xml:space="preserve"> 13.50 – 14.30</w:t>
            </w:r>
          </w:p>
        </w:tc>
      </w:tr>
      <w:tr w:rsidR="00073A9A" w:rsidTr="009D213C">
        <w:trPr>
          <w:trHeight w:val="1343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 w:right="456"/>
            </w:pPr>
            <w:proofErr w:type="spellStart"/>
            <w:r>
              <w:t>Проектная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before="0"/>
              <w:ind w:left="105"/>
            </w:pPr>
            <w:proofErr w:type="spellStart"/>
            <w:r>
              <w:t>Федорова</w:t>
            </w:r>
            <w:proofErr w:type="spellEnd"/>
            <w:r>
              <w:t xml:space="preserve"> Т.В.</w:t>
            </w:r>
          </w:p>
          <w:p w:rsidR="00073A9A" w:rsidRDefault="00073A9A" w:rsidP="009D213C">
            <w:pPr>
              <w:pStyle w:val="TableParagraph"/>
              <w:spacing w:before="0"/>
              <w:ind w:left="105"/>
            </w:pPr>
            <w:proofErr w:type="spellStart"/>
            <w:r>
              <w:t>Пт</w:t>
            </w:r>
            <w:proofErr w:type="spellEnd"/>
            <w:r>
              <w:t xml:space="preserve"> 13.50 – 14.30</w:t>
            </w: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ind w:left="116" w:right="190"/>
            </w:pPr>
            <w:proofErr w:type="spellStart"/>
            <w:r>
              <w:t>Ахмедова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Е.Л.</w:t>
            </w:r>
          </w:p>
          <w:p w:rsidR="00073A9A" w:rsidRDefault="00073A9A" w:rsidP="009D213C">
            <w:pPr>
              <w:pStyle w:val="TableParagraph"/>
              <w:spacing w:before="0"/>
              <w:ind w:left="106"/>
            </w:pPr>
            <w:proofErr w:type="spellStart"/>
            <w:r>
              <w:t>Пт</w:t>
            </w:r>
            <w:proofErr w:type="spellEnd"/>
            <w:r>
              <w:t xml:space="preserve"> 13.50 – 14.30</w:t>
            </w: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spacing w:before="0"/>
              <w:ind w:left="111"/>
            </w:pPr>
            <w:proofErr w:type="spellStart"/>
            <w:r>
              <w:t>Игнашова</w:t>
            </w:r>
            <w:proofErr w:type="spellEnd"/>
            <w:r>
              <w:t xml:space="preserve"> О.В.</w:t>
            </w:r>
          </w:p>
          <w:p w:rsidR="00073A9A" w:rsidRDefault="00073A9A" w:rsidP="009D213C">
            <w:pPr>
              <w:pStyle w:val="TableParagraph"/>
              <w:spacing w:before="0"/>
              <w:ind w:left="111"/>
            </w:pPr>
            <w:proofErr w:type="spellStart"/>
            <w:r>
              <w:t>Пт</w:t>
            </w:r>
            <w:proofErr w:type="spellEnd"/>
            <w:r>
              <w:t xml:space="preserve"> 13.50 – 14.30</w:t>
            </w: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ind w:left="105" w:right="208"/>
            </w:pPr>
            <w:proofErr w:type="spellStart"/>
            <w:r>
              <w:rPr>
                <w:spacing w:val="-1"/>
              </w:rPr>
              <w:t>Морозова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Н.В.</w:t>
            </w:r>
          </w:p>
          <w:p w:rsidR="00073A9A" w:rsidRDefault="00073A9A" w:rsidP="009D213C">
            <w:pPr>
              <w:pStyle w:val="TableParagraph"/>
              <w:ind w:left="105"/>
            </w:pPr>
            <w:proofErr w:type="spellStart"/>
            <w:r>
              <w:t>Чт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2" w:right="74"/>
            </w:pPr>
            <w:r>
              <w:t>15.20</w:t>
            </w: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ind w:left="106" w:right="182"/>
            </w:pPr>
            <w:proofErr w:type="spellStart"/>
            <w:r>
              <w:t>Степанова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С.С.</w:t>
            </w:r>
          </w:p>
          <w:p w:rsidR="00073A9A" w:rsidRDefault="00073A9A" w:rsidP="009D213C">
            <w:pPr>
              <w:pStyle w:val="TableParagraph"/>
              <w:ind w:left="106"/>
            </w:pPr>
            <w:proofErr w:type="spellStart"/>
            <w:r>
              <w:t>Ср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r>
              <w:t>15.05</w:t>
            </w: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before="0"/>
              <w:ind w:left="108"/>
            </w:pP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spacing w:before="0"/>
              <w:ind w:left="110"/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16" w:right="320"/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before="0"/>
              <w:ind w:left="116"/>
            </w:pP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ind w:left="110" w:right="149"/>
            </w:pPr>
            <w:proofErr w:type="spellStart"/>
            <w:r>
              <w:t>Каштанова</w:t>
            </w:r>
            <w:proofErr w:type="spellEnd"/>
            <w:r>
              <w:rPr>
                <w:spacing w:val="-47"/>
              </w:rPr>
              <w:t xml:space="preserve">   </w:t>
            </w:r>
            <w:r>
              <w:t>О.А.</w:t>
            </w:r>
          </w:p>
          <w:p w:rsidR="00073A9A" w:rsidRDefault="00073A9A" w:rsidP="009D213C">
            <w:pPr>
              <w:pStyle w:val="TableParagraph"/>
              <w:ind w:left="110"/>
            </w:pPr>
            <w:proofErr w:type="spellStart"/>
            <w:r>
              <w:t>Пн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14.30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73A9A" w:rsidRDefault="00073A9A" w:rsidP="009D213C">
            <w:pPr>
              <w:pStyle w:val="TableParagraph"/>
              <w:ind w:left="116" w:right="190"/>
            </w:pPr>
            <w:r>
              <w:t>15.10</w:t>
            </w:r>
          </w:p>
          <w:p w:rsidR="00073A9A" w:rsidRDefault="00073A9A" w:rsidP="009D213C">
            <w:pPr>
              <w:pStyle w:val="TableParagraph"/>
              <w:spacing w:line="247" w:lineRule="exact"/>
              <w:ind w:left="116"/>
            </w:pPr>
          </w:p>
        </w:tc>
      </w:tr>
      <w:tr w:rsidR="00073A9A" w:rsidTr="009D213C">
        <w:trPr>
          <w:trHeight w:val="1074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/>
            </w:pPr>
            <w:proofErr w:type="spellStart"/>
            <w:r>
              <w:t>Подвижные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spacing w:before="0" w:line="247" w:lineRule="exact"/>
              <w:ind w:left="109"/>
            </w:pP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ind w:left="109" w:right="249"/>
            </w:pPr>
            <w:proofErr w:type="spellStart"/>
            <w:r>
              <w:t>Киселева</w:t>
            </w:r>
            <w:proofErr w:type="spellEnd"/>
            <w:r>
              <w:rPr>
                <w:spacing w:val="-47"/>
              </w:rPr>
              <w:t xml:space="preserve"> </w:t>
            </w:r>
            <w:r>
              <w:t>Е.В.</w:t>
            </w:r>
          </w:p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proofErr w:type="spellStart"/>
            <w:r>
              <w:t>Пт</w:t>
            </w:r>
            <w:proofErr w:type="spellEnd"/>
            <w:r>
              <w:t xml:space="preserve"> 14.30 – 15.10</w:t>
            </w: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73A9A" w:rsidTr="009D213C">
        <w:trPr>
          <w:trHeight w:val="1074"/>
        </w:trPr>
        <w:tc>
          <w:tcPr>
            <w:tcW w:w="1702" w:type="dxa"/>
          </w:tcPr>
          <w:p w:rsidR="00073A9A" w:rsidRDefault="00073A9A" w:rsidP="009D213C">
            <w:pPr>
              <w:pStyle w:val="TableParagraph"/>
              <w:ind w:left="110"/>
            </w:pPr>
            <w:r>
              <w:t>ОФП</w:t>
            </w:r>
          </w:p>
        </w:tc>
        <w:tc>
          <w:tcPr>
            <w:tcW w:w="1291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5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41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073A9A" w:rsidRDefault="00073A9A" w:rsidP="009D213C">
            <w:pPr>
              <w:pStyle w:val="TableParagraph"/>
              <w:ind w:left="109" w:right="249"/>
            </w:pPr>
          </w:p>
        </w:tc>
        <w:tc>
          <w:tcPr>
            <w:tcW w:w="1310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Жданова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П</w:t>
            </w:r>
            <w:r>
              <w:rPr>
                <w:rFonts w:ascii="Times New Roman"/>
              </w:rPr>
              <w:t xml:space="preserve">. </w:t>
            </w:r>
            <w:proofErr w:type="spellStart"/>
            <w:r>
              <w:rPr>
                <w:rFonts w:ascii="Times New Roman"/>
              </w:rPr>
              <w:t>Ср</w:t>
            </w:r>
            <w:proofErr w:type="spellEnd"/>
            <w:r>
              <w:rPr>
                <w:rFonts w:ascii="Times New Roman"/>
              </w:rPr>
              <w:t xml:space="preserve"> 14.30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15.10</w:t>
            </w:r>
          </w:p>
        </w:tc>
        <w:tc>
          <w:tcPr>
            <w:tcW w:w="1275" w:type="dxa"/>
          </w:tcPr>
          <w:p w:rsidR="00073A9A" w:rsidRDefault="00073A9A" w:rsidP="009D213C">
            <w:pPr>
              <w:pStyle w:val="TableParagraph"/>
              <w:spacing w:before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Жданова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Е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П</w:t>
            </w:r>
            <w:r>
              <w:rPr>
                <w:rFonts w:ascii="Times New Roman"/>
              </w:rPr>
              <w:t xml:space="preserve">. </w:t>
            </w:r>
            <w:proofErr w:type="spellStart"/>
            <w:r>
              <w:rPr>
                <w:rFonts w:ascii="Times New Roman"/>
              </w:rPr>
              <w:t>Ср</w:t>
            </w:r>
            <w:proofErr w:type="spellEnd"/>
            <w:r>
              <w:rPr>
                <w:rFonts w:ascii="Times New Roman"/>
              </w:rPr>
              <w:t xml:space="preserve"> 15.20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16.00</w:t>
            </w:r>
          </w:p>
        </w:tc>
      </w:tr>
    </w:tbl>
    <w:p w:rsidR="00073A9A" w:rsidRDefault="00073A9A" w:rsidP="00073A9A">
      <w:pPr>
        <w:spacing w:before="31"/>
        <w:ind w:right="2171"/>
      </w:pPr>
    </w:p>
    <w:p w:rsidR="001C0EE5" w:rsidRDefault="001C0EE5" w:rsidP="001C0EE5">
      <w:pPr>
        <w:rPr>
          <w:b/>
          <w:sz w:val="32"/>
        </w:rPr>
      </w:pPr>
      <w:r>
        <w:rPr>
          <w:b/>
          <w:sz w:val="32"/>
        </w:rPr>
        <w:lastRenderedPageBreak/>
        <w:t>Расписание внеурочной деятельности (5-9 классы) (недельный)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ab/>
        <w:t>Время расписания занятий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>1 урок 9.00- 9.30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 xml:space="preserve">7 </w:t>
      </w:r>
      <w:proofErr w:type="gramStart"/>
      <w:r>
        <w:rPr>
          <w:sz w:val="52"/>
          <w:szCs w:val="52"/>
        </w:rPr>
        <w:t>урок  15.00</w:t>
      </w:r>
      <w:proofErr w:type="gramEnd"/>
      <w:r>
        <w:rPr>
          <w:sz w:val="52"/>
          <w:szCs w:val="52"/>
        </w:rPr>
        <w:t>-15.40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>8 урок 15.50-16.30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 xml:space="preserve">9 </w:t>
      </w:r>
      <w:proofErr w:type="gramStart"/>
      <w:r>
        <w:rPr>
          <w:sz w:val="52"/>
          <w:szCs w:val="52"/>
        </w:rPr>
        <w:t>урок  16.45</w:t>
      </w:r>
      <w:proofErr w:type="gramEnd"/>
      <w:r>
        <w:rPr>
          <w:sz w:val="52"/>
          <w:szCs w:val="52"/>
        </w:rPr>
        <w:t>-17.25</w:t>
      </w:r>
    </w:p>
    <w:p w:rsidR="001C0EE5" w:rsidRDefault="001C0EE5" w:rsidP="001C0EE5">
      <w:pPr>
        <w:tabs>
          <w:tab w:val="left" w:pos="1038"/>
        </w:tabs>
        <w:rPr>
          <w:sz w:val="52"/>
          <w:szCs w:val="52"/>
        </w:rPr>
      </w:pPr>
      <w:r>
        <w:rPr>
          <w:sz w:val="52"/>
          <w:szCs w:val="52"/>
        </w:rPr>
        <w:t xml:space="preserve">10 </w:t>
      </w:r>
      <w:proofErr w:type="gramStart"/>
      <w:r>
        <w:rPr>
          <w:sz w:val="52"/>
          <w:szCs w:val="52"/>
        </w:rPr>
        <w:t>урок  17.30</w:t>
      </w:r>
      <w:proofErr w:type="gramEnd"/>
      <w:r>
        <w:rPr>
          <w:sz w:val="52"/>
          <w:szCs w:val="52"/>
        </w:rPr>
        <w:t>-18.10</w:t>
      </w:r>
    </w:p>
    <w:p w:rsidR="001C0EE5" w:rsidRDefault="001C0EE5" w:rsidP="001C0EE5"/>
    <w:p w:rsidR="001C0EE5" w:rsidRDefault="001C0EE5" w:rsidP="001C0EE5"/>
    <w:p w:rsidR="001C0EE5" w:rsidRDefault="001C0EE5" w:rsidP="001C0EE5"/>
    <w:p w:rsidR="001C0EE5" w:rsidRDefault="001C0EE5" w:rsidP="001C0EE5"/>
    <w:p w:rsidR="001C0EE5" w:rsidRDefault="001C0EE5" w:rsidP="001C0EE5"/>
    <w:p w:rsidR="001C0EE5" w:rsidRDefault="001C0EE5" w:rsidP="001C0EE5"/>
    <w:p w:rsidR="001C0EE5" w:rsidRDefault="001C0EE5" w:rsidP="001C0EE5">
      <w:pPr>
        <w:spacing w:after="0"/>
        <w:jc w:val="center"/>
        <w:rPr>
          <w:b/>
        </w:rPr>
      </w:pPr>
      <w:r>
        <w:rPr>
          <w:b/>
        </w:rPr>
        <w:lastRenderedPageBreak/>
        <w:t>Муниципальное автономное общеобразовательное учреждение "Средняя общеобразовательная школа №18"</w:t>
      </w:r>
    </w:p>
    <w:p w:rsidR="001C0EE5" w:rsidRDefault="001C0EE5" w:rsidP="001C0EE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внеурочной деятельности (5-9 классы)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417"/>
        <w:gridCol w:w="1418"/>
        <w:gridCol w:w="1275"/>
        <w:gridCol w:w="1276"/>
        <w:gridCol w:w="1163"/>
        <w:gridCol w:w="1300"/>
        <w:gridCol w:w="1300"/>
      </w:tblGrid>
      <w:tr w:rsidR="001C0EE5" w:rsidTr="002008A4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1C0EE5" w:rsidRDefault="001C0EE5">
            <w:r>
              <w:rPr>
                <w:b/>
              </w:rPr>
              <w:t>Учебные курсы</w:t>
            </w:r>
          </w:p>
          <w:p w:rsidR="001C0EE5" w:rsidRDefault="001C0EE5"/>
        </w:tc>
        <w:tc>
          <w:tcPr>
            <w:tcW w:w="131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6F71" w:rsidTr="00052A19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EE5" w:rsidRDefault="001C0EE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C0EE5" w:rsidRDefault="001C0EE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2008A4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roofErr w:type="spellStart"/>
            <w:r>
              <w:t>Щкольное</w:t>
            </w:r>
            <w:proofErr w:type="spellEnd"/>
            <w:r>
              <w:t xml:space="preserve"> телевидение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Савченко А.В.</w:t>
            </w:r>
          </w:p>
          <w:p w:rsidR="001C0EE5" w:rsidRDefault="001C0EE5" w:rsidP="002008A4">
            <w:pPr>
              <w:jc w:val="center"/>
            </w:pPr>
            <w:r>
              <w:t xml:space="preserve">Вт: </w:t>
            </w:r>
            <w:r w:rsidR="002008A4">
              <w:t>8 урок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8A4" w:rsidRDefault="002008A4" w:rsidP="002008A4">
            <w:pPr>
              <w:jc w:val="center"/>
            </w:pPr>
            <w:r>
              <w:t>Савченко А.В.</w:t>
            </w:r>
          </w:p>
          <w:p w:rsidR="001C0EE5" w:rsidRDefault="002008A4" w:rsidP="002008A4">
            <w:pPr>
              <w:jc w:val="center"/>
            </w:pPr>
            <w:r>
              <w:t>Вт: 9 урок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</w:tr>
      <w:tr w:rsidR="002008A4" w:rsidTr="00052A19">
        <w:trPr>
          <w:trHeight w:val="115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EE5" w:rsidRDefault="001C0EE5">
            <w:r>
              <w:t>Основы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EE5" w:rsidRDefault="002008A4">
            <w:pPr>
              <w:jc w:val="center"/>
            </w:pPr>
            <w:r>
              <w:t>Ан</w:t>
            </w:r>
            <w:r w:rsidR="001C0EE5">
              <w:t>филатова Н.С.</w:t>
            </w:r>
          </w:p>
          <w:p w:rsidR="001C0EE5" w:rsidRDefault="002008A4">
            <w:pPr>
              <w:jc w:val="center"/>
            </w:pPr>
            <w:r>
              <w:t>Чт.: 7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8A4" w:rsidRDefault="002008A4" w:rsidP="002008A4">
            <w:pPr>
              <w:jc w:val="center"/>
            </w:pPr>
            <w:r>
              <w:t>Федорова А.Ю.</w:t>
            </w:r>
          </w:p>
          <w:p w:rsidR="001C0EE5" w:rsidRDefault="002008A4">
            <w:pPr>
              <w:jc w:val="center"/>
            </w:pPr>
            <w:r>
              <w:t>Ср.: 7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8A4" w:rsidRDefault="002008A4" w:rsidP="002008A4">
            <w:pPr>
              <w:jc w:val="center"/>
            </w:pPr>
            <w:r>
              <w:t>Анфилатова Н.С.</w:t>
            </w:r>
          </w:p>
          <w:p w:rsidR="001C0EE5" w:rsidRDefault="002008A4">
            <w:pPr>
              <w:jc w:val="center"/>
            </w:pPr>
            <w:r>
              <w:t>Пн.:  7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08A4" w:rsidRDefault="002008A4" w:rsidP="002008A4">
            <w:pPr>
              <w:jc w:val="center"/>
            </w:pPr>
            <w:r>
              <w:t>Анфилатова Н.С.</w:t>
            </w:r>
          </w:p>
          <w:p w:rsidR="001C0EE5" w:rsidRDefault="002008A4" w:rsidP="002008A4">
            <w:pPr>
              <w:jc w:val="center"/>
            </w:pPr>
            <w:r>
              <w:t>Вт.: 8 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0EE5" w:rsidRDefault="002008A4">
            <w:pPr>
              <w:jc w:val="center"/>
            </w:pPr>
            <w:r>
              <w:t>Романова О.В.</w:t>
            </w:r>
          </w:p>
          <w:p w:rsidR="001C0EE5" w:rsidRDefault="001C0EE5" w:rsidP="002008A4">
            <w:pPr>
              <w:jc w:val="center"/>
            </w:pPr>
            <w:r>
              <w:t xml:space="preserve">Пн.: </w:t>
            </w:r>
            <w:r w:rsidR="002008A4">
              <w:t>8 урок</w:t>
            </w:r>
          </w:p>
          <w:p w:rsidR="00BB6F71" w:rsidRDefault="00BB6F71" w:rsidP="00200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</w:tr>
      <w:tr w:rsidR="00BB6F71" w:rsidTr="00052A19">
        <w:trPr>
          <w:trHeight w:val="456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roofErr w:type="spellStart"/>
            <w:r>
              <w:t>Семьеведение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r>
              <w:t>Анфилатова Н.С.</w:t>
            </w:r>
          </w:p>
          <w:p w:rsidR="00BB6F71" w:rsidRDefault="00BB6F71" w:rsidP="00BB6F71">
            <w:pPr>
              <w:jc w:val="center"/>
            </w:pPr>
            <w:r>
              <w:t>Пт.: 7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r>
              <w:t>Федорова А.Ю.</w:t>
            </w:r>
          </w:p>
          <w:p w:rsidR="00BB6F71" w:rsidRDefault="00BB6F71" w:rsidP="00BB6F71">
            <w:pPr>
              <w:jc w:val="center"/>
            </w:pPr>
            <w:r>
              <w:t>Пн.: 7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r>
              <w:t>Анфилатова Н.С.</w:t>
            </w:r>
          </w:p>
          <w:p w:rsidR="00BB6F71" w:rsidRDefault="00BB6F71" w:rsidP="00BB6F71">
            <w:pPr>
              <w:jc w:val="center"/>
            </w:pPr>
            <w:r>
              <w:t>Пн.: 8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r>
              <w:t>Анфилатова Н.С.</w:t>
            </w:r>
          </w:p>
          <w:p w:rsidR="00BB6F71" w:rsidRDefault="00052A19" w:rsidP="00BB6F71">
            <w:pPr>
              <w:jc w:val="center"/>
            </w:pPr>
            <w:r>
              <w:t>Вт.</w:t>
            </w:r>
            <w:r w:rsidR="00BB6F71">
              <w:t>: 7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Романова О.В.</w:t>
            </w:r>
          </w:p>
          <w:p w:rsidR="00BB6F71" w:rsidRDefault="00052A19" w:rsidP="00052A19">
            <w:pPr>
              <w:jc w:val="center"/>
            </w:pPr>
            <w:r>
              <w:t xml:space="preserve"> Чт.: 8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>
            <w:pPr>
              <w:jc w:val="center"/>
            </w:pPr>
          </w:p>
        </w:tc>
      </w:tr>
      <w:tr w:rsidR="002008A4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r>
              <w:t>Разговоры о важном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2008A4">
            <w:pPr>
              <w:jc w:val="center"/>
            </w:pPr>
            <w:r>
              <w:t>Калинина А.А.</w:t>
            </w:r>
          </w:p>
          <w:p w:rsidR="001C0EE5" w:rsidRDefault="001C0EE5" w:rsidP="002008A4">
            <w:pPr>
              <w:jc w:val="center"/>
            </w:pPr>
            <w:r>
              <w:t xml:space="preserve">Пн. </w:t>
            </w:r>
            <w:r w:rsidR="002008A4">
              <w:t>1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Федорова А.Ю.</w:t>
            </w:r>
          </w:p>
          <w:p w:rsidR="001C0EE5" w:rsidRDefault="00BB6F71" w:rsidP="00BB6F71">
            <w:pPr>
              <w:jc w:val="center"/>
            </w:pPr>
            <w:r>
              <w:t>Пн.: 1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EE5" w:rsidRDefault="00BB6F71">
            <w:pPr>
              <w:jc w:val="center"/>
            </w:pPr>
            <w:r>
              <w:t>Калягина Н.А.</w:t>
            </w:r>
          </w:p>
          <w:p w:rsidR="00BB6F71" w:rsidRDefault="00BB6F71">
            <w:pPr>
              <w:jc w:val="center"/>
            </w:pPr>
            <w:r>
              <w:t>Пн.: 1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proofErr w:type="spellStart"/>
            <w:r>
              <w:t>Бруцкая</w:t>
            </w:r>
            <w:proofErr w:type="spellEnd"/>
            <w:r>
              <w:t xml:space="preserve"> Н.И.</w:t>
            </w:r>
          </w:p>
          <w:p w:rsidR="001C0EE5" w:rsidRDefault="00BB6F71" w:rsidP="00BB6F71">
            <w:pPr>
              <w:jc w:val="center"/>
            </w:pPr>
            <w:r>
              <w:t>Пн. 7 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Ивановская В.Н.</w:t>
            </w:r>
          </w:p>
          <w:p w:rsidR="001C0EE5" w:rsidRDefault="00BB6F71" w:rsidP="00BB6F71">
            <w:pPr>
              <w:jc w:val="center"/>
            </w:pPr>
            <w:r>
              <w:t xml:space="preserve"> Пн. 1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Романова О.В.</w:t>
            </w:r>
          </w:p>
          <w:p w:rsidR="001C0EE5" w:rsidRDefault="00BB6F71" w:rsidP="00BB6F71">
            <w:pPr>
              <w:jc w:val="center"/>
            </w:pPr>
            <w:r>
              <w:t xml:space="preserve"> Пн. 1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Филиппова Т.А.</w:t>
            </w:r>
          </w:p>
          <w:p w:rsidR="001C0EE5" w:rsidRDefault="002008A4">
            <w:pPr>
              <w:jc w:val="center"/>
            </w:pPr>
            <w:r>
              <w:t>Пн. 1 урок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Жданова Е.П.</w:t>
            </w:r>
          </w:p>
          <w:p w:rsidR="001C0EE5" w:rsidRDefault="002008A4">
            <w:pPr>
              <w:jc w:val="center"/>
            </w:pPr>
            <w:r>
              <w:t>Пн. 1 урок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Лось Е.Ю.</w:t>
            </w:r>
          </w:p>
          <w:p w:rsidR="001C0EE5" w:rsidRDefault="002008A4">
            <w:pPr>
              <w:jc w:val="center"/>
            </w:pPr>
            <w:r>
              <w:t>Пн. 1 урок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Ю.В.</w:t>
            </w:r>
          </w:p>
          <w:p w:rsidR="001C0EE5" w:rsidRDefault="00BB6F71" w:rsidP="00BB6F71">
            <w:pPr>
              <w:jc w:val="center"/>
            </w:pPr>
            <w:r>
              <w:t>Пн. 1 урок</w:t>
            </w:r>
          </w:p>
        </w:tc>
      </w:tr>
      <w:tr w:rsidR="002008A4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r>
              <w:t>Вокально - хоровое исполнительство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Романова О.В.</w:t>
            </w:r>
          </w:p>
          <w:p w:rsidR="001C0EE5" w:rsidRDefault="00BB6F71" w:rsidP="00BB6F71">
            <w:pPr>
              <w:jc w:val="center"/>
            </w:pPr>
            <w:r>
              <w:t>Вт., Пт.: 8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</w:tr>
      <w:tr w:rsidR="002008A4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r>
              <w:t>Россия- мои горизонты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EE5" w:rsidRDefault="001C0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Калягина Н.А.</w:t>
            </w:r>
          </w:p>
          <w:p w:rsidR="001C0EE5" w:rsidRDefault="002A0F4C" w:rsidP="002A0F4C">
            <w:r>
              <w:t>Ср.: 3</w:t>
            </w:r>
            <w:r w:rsidR="00BB6F71">
              <w:t xml:space="preserve">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proofErr w:type="spellStart"/>
            <w:r>
              <w:t>Бруцкая</w:t>
            </w:r>
            <w:proofErr w:type="spellEnd"/>
            <w:r>
              <w:t xml:space="preserve"> Н.И.</w:t>
            </w:r>
          </w:p>
          <w:p w:rsidR="001C0EE5" w:rsidRDefault="002A0F4C" w:rsidP="00BB6F71">
            <w:pPr>
              <w:jc w:val="center"/>
            </w:pPr>
            <w:r>
              <w:t>Чт</w:t>
            </w:r>
            <w:r w:rsidR="00BB6F71">
              <w:t>. 1 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Ивановская В.Н.</w:t>
            </w:r>
          </w:p>
          <w:p w:rsidR="001C0EE5" w:rsidRDefault="002A0F4C" w:rsidP="00BB6F71">
            <w:pPr>
              <w:jc w:val="center"/>
            </w:pPr>
            <w:r>
              <w:t xml:space="preserve"> Чт</w:t>
            </w:r>
            <w:r w:rsidR="00BB6F71">
              <w:t>. 1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Романова О.В.</w:t>
            </w:r>
          </w:p>
          <w:p w:rsidR="001C0EE5" w:rsidRDefault="00BB6F71" w:rsidP="00BB6F71">
            <w:pPr>
              <w:jc w:val="center"/>
            </w:pPr>
            <w:r>
              <w:t xml:space="preserve"> </w:t>
            </w:r>
            <w:r w:rsidR="002A0F4C">
              <w:t>Чт</w:t>
            </w:r>
            <w:r>
              <w:t>. 1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Филиппова Т.А.</w:t>
            </w:r>
          </w:p>
          <w:p w:rsidR="001C0EE5" w:rsidRDefault="00BB6F71" w:rsidP="00BB6F71">
            <w:pPr>
              <w:jc w:val="center"/>
            </w:pPr>
            <w:r>
              <w:t>Ср. 3 урок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Жданова Е.П.</w:t>
            </w:r>
          </w:p>
          <w:p w:rsidR="001C0EE5" w:rsidRDefault="002A0F4C" w:rsidP="00BB6F71">
            <w:pPr>
              <w:jc w:val="center"/>
            </w:pPr>
            <w:r>
              <w:t>Чт</w:t>
            </w:r>
            <w:r w:rsidR="00BB6F71">
              <w:t>. 1 урок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r>
              <w:t>Лось Е.Ю.</w:t>
            </w:r>
          </w:p>
          <w:p w:rsidR="001C0EE5" w:rsidRDefault="002A0F4C" w:rsidP="00BB6F71">
            <w:pPr>
              <w:jc w:val="center"/>
            </w:pPr>
            <w:r>
              <w:t>Чт</w:t>
            </w:r>
            <w:r w:rsidR="00BB6F71">
              <w:t>. 1 урок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71" w:rsidRDefault="00BB6F71" w:rsidP="00BB6F71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Ю.В.</w:t>
            </w:r>
          </w:p>
          <w:p w:rsidR="001C0EE5" w:rsidRDefault="002A0F4C" w:rsidP="00BB6F71">
            <w:pPr>
              <w:jc w:val="center"/>
            </w:pPr>
            <w:r>
              <w:t>Чт</w:t>
            </w:r>
            <w:r w:rsidR="00BB6F71">
              <w:t xml:space="preserve">. 1 урок </w:t>
            </w:r>
          </w:p>
        </w:tc>
      </w:tr>
      <w:tr w:rsidR="002008A4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r>
              <w:t>Туризм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E5" w:rsidRDefault="001C0EE5">
            <w:pPr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F71" w:rsidRDefault="00BB6F71" w:rsidP="00BB6F71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Ю.В.</w:t>
            </w:r>
          </w:p>
          <w:p w:rsidR="00F6622C" w:rsidRDefault="00BB6F71" w:rsidP="00F6622C">
            <w:pPr>
              <w:jc w:val="center"/>
            </w:pPr>
            <w:proofErr w:type="spellStart"/>
            <w:r>
              <w:t>Вт.Чт</w:t>
            </w:r>
            <w:proofErr w:type="spellEnd"/>
            <w:r>
              <w:t>: 8 урок</w:t>
            </w:r>
          </w:p>
        </w:tc>
      </w:tr>
      <w:tr w:rsidR="00F6622C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Pr="00F6622C" w:rsidRDefault="00F6622C">
            <w:proofErr w:type="spellStart"/>
            <w:r>
              <w:t>Новгородика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  <w:r>
              <w:t>Федорова А.Ю.</w:t>
            </w:r>
          </w:p>
          <w:p w:rsidR="00F6622C" w:rsidRDefault="00F6622C">
            <w:pPr>
              <w:jc w:val="center"/>
            </w:pPr>
            <w:r>
              <w:t>Вт. 6 уроком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  <w:r>
              <w:t>Федорова А.Ю.</w:t>
            </w:r>
          </w:p>
          <w:p w:rsidR="00F6622C" w:rsidRDefault="00F6622C">
            <w:pPr>
              <w:jc w:val="center"/>
            </w:pPr>
            <w:r>
              <w:t>Ср.7 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  <w:r>
              <w:t>Ивановская В.Н.</w:t>
            </w:r>
          </w:p>
          <w:p w:rsidR="00F6622C" w:rsidRDefault="00F6622C">
            <w:pPr>
              <w:jc w:val="center"/>
            </w:pPr>
            <w:r>
              <w:t>Пн. 6 урок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Ю.В.</w:t>
            </w:r>
          </w:p>
          <w:p w:rsidR="00F6622C" w:rsidRDefault="00F6622C">
            <w:pPr>
              <w:jc w:val="center"/>
            </w:pPr>
            <w:r>
              <w:t>Пн.6 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22C" w:rsidRDefault="00F6622C" w:rsidP="00BB6F71">
            <w:pPr>
              <w:jc w:val="center"/>
            </w:pPr>
          </w:p>
        </w:tc>
      </w:tr>
      <w:tr w:rsidR="00BB6F71" w:rsidTr="00052A1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1C0EE5">
            <w:r>
              <w:lastRenderedPageBreak/>
              <w:t>ИТОГО недельная нагрузка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1C0EE5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052A1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F6622C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F6622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F6622C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F6622C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052A19">
            <w:pPr>
              <w:jc w:val="center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052A19">
            <w:pPr>
              <w:jc w:val="center"/>
            </w:pPr>
            <w: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052A19">
            <w:pPr>
              <w:jc w:val="center"/>
            </w:pPr>
            <w:r>
              <w:t>3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C0EE5" w:rsidRDefault="001C0EE5">
            <w:pPr>
              <w:jc w:val="center"/>
            </w:pPr>
            <w:r>
              <w:t>4</w:t>
            </w:r>
          </w:p>
        </w:tc>
      </w:tr>
    </w:tbl>
    <w:p w:rsidR="001C0EE5" w:rsidRDefault="001C0EE5" w:rsidP="001C0EE5">
      <w:r>
        <w:rPr>
          <w:b/>
          <w:sz w:val="24"/>
          <w:szCs w:val="24"/>
        </w:rPr>
        <w:t>Расписание внеурочной деятельности (</w:t>
      </w:r>
      <w:r>
        <w:t>Коррекционные классы)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2552"/>
        <w:gridCol w:w="2551"/>
        <w:gridCol w:w="2551"/>
      </w:tblGrid>
      <w:tr w:rsidR="00052A19" w:rsidTr="00A01D1A">
        <w:trPr>
          <w:trHeight w:val="269"/>
        </w:trPr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052A19" w:rsidRDefault="00052A19">
            <w:r>
              <w:rPr>
                <w:b/>
              </w:rPr>
              <w:t>Учебные курсы</w:t>
            </w:r>
          </w:p>
          <w:p w:rsidR="00052A19" w:rsidRDefault="00052A19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2A19" w:rsidRDefault="00052A1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052A19" w:rsidTr="006D08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A19" w:rsidRDefault="00052A19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052A19" w:rsidRDefault="00052A1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052A19" w:rsidRDefault="00052A19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052A19" w:rsidRDefault="00052A19">
            <w:pPr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</w:tr>
      <w:tr w:rsidR="00052A19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>
            <w:r>
              <w:t>Основы финансовой грамотности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>
            <w:pPr>
              <w:jc w:val="center"/>
            </w:pPr>
            <w:r>
              <w:t>Анфилатова Н.С.</w:t>
            </w:r>
          </w:p>
          <w:p w:rsidR="00052A19" w:rsidRDefault="00052A19">
            <w:pPr>
              <w:jc w:val="center"/>
            </w:pPr>
            <w:r>
              <w:t xml:space="preserve">Вт. 6 урок </w:t>
            </w:r>
          </w:p>
          <w:p w:rsidR="00052A19" w:rsidRDefault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>
            <w:pPr>
              <w:jc w:val="center"/>
            </w:pPr>
          </w:p>
        </w:tc>
      </w:tr>
      <w:tr w:rsidR="00052A19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 w:rsidP="00052A19">
            <w:r>
              <w:t>Разговоры о важном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Щербак Т.В.</w:t>
            </w:r>
          </w:p>
          <w:p w:rsidR="00052A19" w:rsidRDefault="00052A19" w:rsidP="00052A19">
            <w:pPr>
              <w:jc w:val="center"/>
            </w:pPr>
            <w:r>
              <w:t>Пн. 1 урок</w:t>
            </w:r>
          </w:p>
          <w:p w:rsidR="00052A19" w:rsidRDefault="00052A19" w:rsidP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Вершинина В.В.</w:t>
            </w:r>
          </w:p>
          <w:p w:rsidR="00052A19" w:rsidRDefault="00052A19" w:rsidP="00052A19">
            <w:pPr>
              <w:jc w:val="center"/>
            </w:pPr>
            <w:r>
              <w:t>Пн. 1 урок</w:t>
            </w:r>
          </w:p>
          <w:p w:rsidR="00052A19" w:rsidRDefault="00052A19" w:rsidP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Баранцев Д.О.</w:t>
            </w:r>
          </w:p>
          <w:p w:rsidR="00052A19" w:rsidRDefault="00052A19" w:rsidP="00052A19">
            <w:pPr>
              <w:jc w:val="center"/>
            </w:pPr>
            <w:r>
              <w:t>Пн. 1 урок</w:t>
            </w:r>
          </w:p>
          <w:p w:rsidR="00052A19" w:rsidRDefault="00052A19" w:rsidP="00052A19">
            <w:pPr>
              <w:jc w:val="center"/>
            </w:pPr>
          </w:p>
        </w:tc>
      </w:tr>
      <w:tr w:rsidR="00052A19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 w:rsidP="00052A19">
            <w:r>
              <w:t>Россия- мои горизонты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Щербак Т.В.</w:t>
            </w:r>
          </w:p>
          <w:p w:rsidR="00052A19" w:rsidRDefault="00052A19" w:rsidP="00052A19">
            <w:pPr>
              <w:jc w:val="center"/>
            </w:pPr>
            <w:r>
              <w:t>Пн. 1 урок</w:t>
            </w:r>
          </w:p>
          <w:p w:rsidR="00052A19" w:rsidRDefault="00052A19" w:rsidP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Вершинина В.В.</w:t>
            </w:r>
          </w:p>
          <w:p w:rsidR="00052A19" w:rsidRDefault="00052A19" w:rsidP="00052A19">
            <w:pPr>
              <w:jc w:val="center"/>
            </w:pPr>
            <w:proofErr w:type="gramStart"/>
            <w:r>
              <w:t>Чт..</w:t>
            </w:r>
            <w:proofErr w:type="gramEnd"/>
            <w:r>
              <w:t xml:space="preserve"> 1 урок</w:t>
            </w:r>
          </w:p>
          <w:p w:rsidR="00052A19" w:rsidRDefault="00052A19" w:rsidP="00052A1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 w:rsidP="00052A19">
            <w:pPr>
              <w:jc w:val="center"/>
            </w:pPr>
            <w:r>
              <w:t>Баранцев Д.О.</w:t>
            </w:r>
          </w:p>
          <w:p w:rsidR="00052A19" w:rsidRDefault="00052A19" w:rsidP="00052A19">
            <w:pPr>
              <w:jc w:val="center"/>
            </w:pPr>
            <w:proofErr w:type="gramStart"/>
            <w:r>
              <w:t>Чт..</w:t>
            </w:r>
            <w:proofErr w:type="gramEnd"/>
            <w:r>
              <w:t xml:space="preserve"> 1 урок</w:t>
            </w:r>
          </w:p>
          <w:p w:rsidR="00052A19" w:rsidRDefault="00052A19" w:rsidP="00052A19">
            <w:pPr>
              <w:jc w:val="center"/>
              <w:rPr>
                <w:b/>
              </w:rPr>
            </w:pPr>
          </w:p>
        </w:tc>
      </w:tr>
      <w:tr w:rsidR="00052A19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>
            <w:proofErr w:type="spellStart"/>
            <w:r>
              <w:t>Семьеведение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 w:rsidP="00052A19">
            <w:pPr>
              <w:jc w:val="center"/>
            </w:pPr>
            <w:r>
              <w:t>Анфилатова Н.С.</w:t>
            </w:r>
          </w:p>
          <w:p w:rsidR="00052A19" w:rsidRDefault="00052A19">
            <w:pPr>
              <w:jc w:val="center"/>
            </w:pPr>
            <w:r>
              <w:t>Ср.: 7 урок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A19" w:rsidRDefault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A19" w:rsidRDefault="00052A19">
            <w:pPr>
              <w:jc w:val="center"/>
            </w:pPr>
          </w:p>
        </w:tc>
      </w:tr>
      <w:tr w:rsidR="008545E4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5E4" w:rsidRDefault="008545E4">
            <w:proofErr w:type="spellStart"/>
            <w:r>
              <w:t>Новгородика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5E4" w:rsidRDefault="008545E4" w:rsidP="00052A19">
            <w:pPr>
              <w:jc w:val="center"/>
            </w:pPr>
            <w:r>
              <w:t>Федорова А.Ю.</w:t>
            </w:r>
          </w:p>
          <w:p w:rsidR="008545E4" w:rsidRDefault="008545E4" w:rsidP="00052A19">
            <w:pPr>
              <w:jc w:val="center"/>
            </w:pPr>
            <w:r>
              <w:t>Пн. 6 урок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5E4" w:rsidRDefault="008545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5E4" w:rsidRDefault="008545E4">
            <w:pPr>
              <w:jc w:val="center"/>
            </w:pPr>
          </w:p>
        </w:tc>
      </w:tr>
      <w:tr w:rsidR="00052A19" w:rsidTr="006D081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052A19" w:rsidRDefault="00052A19">
            <w:r>
              <w:t>ИТОГО недельная нагрузка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</w:tcPr>
          <w:p w:rsidR="00052A19" w:rsidRDefault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</w:tcPr>
          <w:p w:rsidR="00052A19" w:rsidRDefault="0005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</w:tcPr>
          <w:p w:rsidR="00052A19" w:rsidRDefault="00052A19">
            <w:pPr>
              <w:jc w:val="center"/>
            </w:pPr>
          </w:p>
        </w:tc>
      </w:tr>
    </w:tbl>
    <w:p w:rsidR="008B539F" w:rsidRDefault="008B539F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/>
    <w:p w:rsidR="00136995" w:rsidRDefault="00136995" w:rsidP="00136995">
      <w:r>
        <w:rPr>
          <w:b/>
          <w:sz w:val="32"/>
        </w:rPr>
        <w:t>Расписание внеурочной деятельности (недельный) СОО по ФОП на 2024/2025 учебный год</w:t>
      </w:r>
    </w:p>
    <w:p w:rsidR="00136995" w:rsidRDefault="00136995" w:rsidP="00136995">
      <w:pPr>
        <w:tabs>
          <w:tab w:val="left" w:pos="10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расписания занятий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>1 урок 9.00- 9.30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>2 урок 9.50-10.30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>3 урок 11.00-11.30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>6 урок 13.50- 14.20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 xml:space="preserve">7 </w:t>
      </w:r>
      <w:proofErr w:type="gramStart"/>
      <w:r w:rsidRPr="00136995">
        <w:rPr>
          <w:sz w:val="28"/>
          <w:szCs w:val="28"/>
        </w:rPr>
        <w:t>урок  15.00</w:t>
      </w:r>
      <w:proofErr w:type="gramEnd"/>
      <w:r w:rsidRPr="00136995">
        <w:rPr>
          <w:sz w:val="28"/>
          <w:szCs w:val="28"/>
        </w:rPr>
        <w:t>-15.40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>8 урок 15.50-16.30</w:t>
      </w:r>
    </w:p>
    <w:p w:rsidR="00136995" w:rsidRPr="00136995" w:rsidRDefault="00136995" w:rsidP="00136995">
      <w:pPr>
        <w:tabs>
          <w:tab w:val="left" w:pos="1038"/>
        </w:tabs>
        <w:spacing w:after="0"/>
        <w:jc w:val="center"/>
        <w:rPr>
          <w:sz w:val="28"/>
          <w:szCs w:val="28"/>
        </w:rPr>
      </w:pPr>
      <w:r w:rsidRPr="00136995">
        <w:rPr>
          <w:sz w:val="28"/>
          <w:szCs w:val="28"/>
        </w:rPr>
        <w:t xml:space="preserve">9 </w:t>
      </w:r>
      <w:proofErr w:type="gramStart"/>
      <w:r w:rsidRPr="00136995">
        <w:rPr>
          <w:sz w:val="28"/>
          <w:szCs w:val="28"/>
        </w:rPr>
        <w:t>урок  16.45</w:t>
      </w:r>
      <w:proofErr w:type="gramEnd"/>
      <w:r w:rsidRPr="00136995">
        <w:rPr>
          <w:sz w:val="28"/>
          <w:szCs w:val="28"/>
        </w:rPr>
        <w:t>-17.25</w:t>
      </w:r>
    </w:p>
    <w:p w:rsidR="00136995" w:rsidRDefault="00136995" w:rsidP="00136995">
      <w:pPr>
        <w:tabs>
          <w:tab w:val="left" w:pos="1038"/>
        </w:tabs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83"/>
        <w:gridCol w:w="2170"/>
        <w:gridCol w:w="2126"/>
      </w:tblGrid>
      <w:tr w:rsidR="00136995" w:rsidTr="0049412A">
        <w:trPr>
          <w:trHeight w:val="269"/>
          <w:jc w:val="center"/>
        </w:trPr>
        <w:tc>
          <w:tcPr>
            <w:tcW w:w="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136995" w:rsidRDefault="00136995" w:rsidP="0049412A">
            <w:pPr>
              <w:jc w:val="center"/>
            </w:pPr>
            <w:r>
              <w:rPr>
                <w:b/>
              </w:rPr>
              <w:t>Учебные курсы</w:t>
            </w:r>
          </w:p>
          <w:p w:rsidR="00136995" w:rsidRDefault="00136995" w:rsidP="0049412A">
            <w:pPr>
              <w:jc w:val="center"/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6995" w:rsidRDefault="00136995" w:rsidP="0049412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36995" w:rsidTr="0049412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995" w:rsidRDefault="00136995" w:rsidP="0049412A"/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36995" w:rsidRDefault="00136995" w:rsidP="0049412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hideMark/>
          </w:tcPr>
          <w:p w:rsidR="00136995" w:rsidRDefault="00136995" w:rsidP="0049412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36995" w:rsidTr="0049412A">
        <w:trPr>
          <w:trHeight w:val="452"/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Россия- мои горизонты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Маркова Е.Н.</w:t>
            </w:r>
          </w:p>
          <w:p w:rsidR="00136995" w:rsidRDefault="00136995" w:rsidP="0049412A">
            <w:pPr>
              <w:jc w:val="center"/>
            </w:pPr>
            <w:r>
              <w:t>Чт.: 7 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r>
              <w:t>Ефимова И.Н.</w:t>
            </w:r>
          </w:p>
          <w:p w:rsidR="00136995" w:rsidRDefault="00136995" w:rsidP="0049412A">
            <w:pPr>
              <w:jc w:val="center"/>
            </w:pPr>
            <w:r>
              <w:t>Чт.: 1 урок</w:t>
            </w:r>
          </w:p>
          <w:p w:rsidR="00136995" w:rsidRDefault="00136995" w:rsidP="0049412A">
            <w:pPr>
              <w:jc w:val="center"/>
            </w:pPr>
          </w:p>
        </w:tc>
      </w:tr>
      <w:tr w:rsidR="00136995" w:rsidTr="0049412A">
        <w:trPr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Разговоры о важном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Маркова Е.Н.</w:t>
            </w:r>
          </w:p>
          <w:p w:rsidR="00136995" w:rsidRDefault="00136995" w:rsidP="0049412A">
            <w:pPr>
              <w:jc w:val="center"/>
            </w:pPr>
            <w:r>
              <w:t>Пн.: 1 урок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r>
              <w:t>Ефимова И.Н.</w:t>
            </w:r>
          </w:p>
          <w:p w:rsidR="00136995" w:rsidRDefault="00136995" w:rsidP="0049412A">
            <w:pPr>
              <w:jc w:val="center"/>
            </w:pPr>
            <w:r>
              <w:t>Пн. 1 урок</w:t>
            </w:r>
          </w:p>
          <w:p w:rsidR="00136995" w:rsidRDefault="00136995" w:rsidP="0049412A">
            <w:pPr>
              <w:jc w:val="center"/>
            </w:pPr>
          </w:p>
        </w:tc>
      </w:tr>
      <w:tr w:rsidR="00136995" w:rsidTr="0049412A">
        <w:trPr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Основы педагогики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r>
              <w:t>Маркова Е.Н.</w:t>
            </w:r>
          </w:p>
          <w:p w:rsidR="00136995" w:rsidRDefault="00136995" w:rsidP="0049412A">
            <w:pPr>
              <w:jc w:val="center"/>
            </w:pPr>
            <w:r>
              <w:t>Ср.: 1 урок</w:t>
            </w:r>
          </w:p>
          <w:p w:rsidR="00136995" w:rsidRDefault="00136995" w:rsidP="0049412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proofErr w:type="spellStart"/>
            <w:r>
              <w:t>Ляминская</w:t>
            </w:r>
            <w:proofErr w:type="spellEnd"/>
            <w:r>
              <w:t xml:space="preserve"> А.И.</w:t>
            </w:r>
          </w:p>
          <w:p w:rsidR="00136995" w:rsidRDefault="00136995" w:rsidP="0049412A">
            <w:pPr>
              <w:jc w:val="center"/>
            </w:pPr>
            <w:r>
              <w:t>Вт.: 8 урок</w:t>
            </w:r>
          </w:p>
          <w:p w:rsidR="00136995" w:rsidRDefault="00136995" w:rsidP="0049412A">
            <w:pPr>
              <w:jc w:val="center"/>
            </w:pPr>
          </w:p>
        </w:tc>
      </w:tr>
      <w:tr w:rsidR="00136995" w:rsidTr="0049412A">
        <w:trPr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Основы психологии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r>
              <w:t>Маркова Е.Н.</w:t>
            </w:r>
          </w:p>
          <w:p w:rsidR="00136995" w:rsidRDefault="00136995" w:rsidP="0049412A">
            <w:pPr>
              <w:jc w:val="center"/>
            </w:pPr>
            <w:r>
              <w:lastRenderedPageBreak/>
              <w:t>Пт.: 6 урок</w:t>
            </w:r>
          </w:p>
          <w:p w:rsidR="00136995" w:rsidRDefault="00136995" w:rsidP="0049412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proofErr w:type="spellStart"/>
            <w:r>
              <w:lastRenderedPageBreak/>
              <w:t>Ляминская</w:t>
            </w:r>
            <w:proofErr w:type="spellEnd"/>
            <w:r>
              <w:t xml:space="preserve"> А.И.</w:t>
            </w:r>
          </w:p>
          <w:p w:rsidR="00136995" w:rsidRDefault="00136995" w:rsidP="0049412A">
            <w:pPr>
              <w:jc w:val="center"/>
            </w:pPr>
            <w:proofErr w:type="gramStart"/>
            <w:r>
              <w:lastRenderedPageBreak/>
              <w:t>Ср.:.</w:t>
            </w:r>
            <w:proofErr w:type="gramEnd"/>
            <w:r>
              <w:t xml:space="preserve">  1 урок</w:t>
            </w:r>
          </w:p>
        </w:tc>
      </w:tr>
      <w:tr w:rsidR="00136995" w:rsidTr="0049412A">
        <w:trPr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lastRenderedPageBreak/>
              <w:t>Дорога к эффективному общению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995" w:rsidRDefault="00136995" w:rsidP="0049412A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995" w:rsidRDefault="00136995" w:rsidP="0049412A">
            <w:pPr>
              <w:jc w:val="center"/>
            </w:pPr>
            <w:proofErr w:type="spellStart"/>
            <w:r>
              <w:t>Ляминская</w:t>
            </w:r>
            <w:proofErr w:type="spellEnd"/>
            <w:r>
              <w:t xml:space="preserve"> А.И.</w:t>
            </w:r>
          </w:p>
          <w:p w:rsidR="00136995" w:rsidRDefault="00136995" w:rsidP="0049412A">
            <w:pPr>
              <w:jc w:val="center"/>
            </w:pPr>
            <w:r>
              <w:t>Пт.: 5 урок</w:t>
            </w:r>
          </w:p>
          <w:p w:rsidR="00136995" w:rsidRDefault="00136995" w:rsidP="0049412A">
            <w:pPr>
              <w:jc w:val="center"/>
            </w:pPr>
          </w:p>
        </w:tc>
      </w:tr>
      <w:tr w:rsidR="00136995" w:rsidTr="0049412A">
        <w:trPr>
          <w:jc w:val="center"/>
        </w:trPr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36995" w:rsidRDefault="00136995" w:rsidP="0049412A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36995" w:rsidRDefault="00136995" w:rsidP="0049412A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hideMark/>
          </w:tcPr>
          <w:p w:rsidR="00136995" w:rsidRDefault="00136995" w:rsidP="0049412A">
            <w:pPr>
              <w:jc w:val="center"/>
            </w:pPr>
            <w:r>
              <w:t>5</w:t>
            </w:r>
          </w:p>
        </w:tc>
      </w:tr>
    </w:tbl>
    <w:p w:rsidR="00136995" w:rsidRDefault="00136995" w:rsidP="00136995"/>
    <w:p w:rsidR="00136995" w:rsidRDefault="00136995"/>
    <w:sectPr w:rsidR="00136995" w:rsidSect="00136995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5"/>
    <w:rsid w:val="00052A19"/>
    <w:rsid w:val="00073A9A"/>
    <w:rsid w:val="00136995"/>
    <w:rsid w:val="001C0EE5"/>
    <w:rsid w:val="002008A4"/>
    <w:rsid w:val="002A0F4C"/>
    <w:rsid w:val="008545E4"/>
    <w:rsid w:val="008B539F"/>
    <w:rsid w:val="00BB6F71"/>
    <w:rsid w:val="00F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A3FD"/>
  <w15:chartTrackingRefBased/>
  <w15:docId w15:val="{0DA9B086-58E1-4F1B-A2DD-4B3919E8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E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073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73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1"/>
    <w:rsid w:val="00073A9A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73A9A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2024-11-29T06:45:00Z</dcterms:created>
  <dcterms:modified xsi:type="dcterms:W3CDTF">2024-12-11T09:32:00Z</dcterms:modified>
</cp:coreProperties>
</file>